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41685E8A" w:rsidR="003E67E1" w:rsidRPr="000C01CC" w:rsidRDefault="00FD594C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</w:t>
      </w:r>
      <w:r w:rsidR="006D36B5">
        <w:rPr>
          <w:rFonts w:ascii="Calibri" w:hAnsi="Calibri" w:cs="Calibri"/>
          <w:b/>
          <w:bCs/>
          <w:sz w:val="20"/>
          <w:szCs w:val="20"/>
        </w:rPr>
        <w:t>9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76BBF">
        <w:rPr>
          <w:rFonts w:ascii="Calibri" w:hAnsi="Calibri" w:cs="Calibri"/>
          <w:b/>
          <w:bCs/>
          <w:sz w:val="20"/>
          <w:szCs w:val="20"/>
        </w:rPr>
        <w:t>May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026B8">
        <w:rPr>
          <w:rFonts w:ascii="Calibri" w:hAnsi="Calibri" w:cs="Calibri"/>
          <w:b/>
          <w:bCs/>
          <w:sz w:val="20"/>
          <w:szCs w:val="20"/>
        </w:rPr>
        <w:t>202</w:t>
      </w:r>
      <w:r w:rsidR="00113A69">
        <w:rPr>
          <w:rFonts w:ascii="Calibri" w:hAnsi="Calibri" w:cs="Calibri"/>
          <w:b/>
          <w:bCs/>
          <w:sz w:val="20"/>
          <w:szCs w:val="20"/>
        </w:rPr>
        <w:t>6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E943731" w14:textId="7FCE07E9" w:rsidR="00FA5748" w:rsidRDefault="003E67E1" w:rsidP="00FA5748">
      <w:pPr>
        <w:pStyle w:val="bd"/>
        <w:shd w:val="clear" w:color="auto" w:fill="FFFFFF"/>
        <w:spacing w:before="0" w:beforeAutospacing="0" w:after="160" w:afterAutospacing="0" w:line="214" w:lineRule="atLeast"/>
        <w:jc w:val="both"/>
        <w:rPr>
          <w:rFonts w:ascii="Aptos" w:hAnsi="Aptos"/>
          <w:color w:val="000000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B34064">
        <w:rPr>
          <w:rFonts w:ascii="Calibri" w:hAnsi="Calibri" w:cs="Calibri"/>
          <w:sz w:val="20"/>
          <w:szCs w:val="20"/>
        </w:rPr>
        <w:t>3</w:t>
      </w:r>
      <w:r w:rsidR="00F76BBF">
        <w:rPr>
          <w:rFonts w:ascii="Calibri" w:hAnsi="Calibri" w:cs="Calibri"/>
          <w:sz w:val="20"/>
          <w:szCs w:val="20"/>
        </w:rPr>
        <w:t>0 April</w:t>
      </w:r>
      <w:r w:rsidR="005F0A0D">
        <w:rPr>
          <w:rFonts w:ascii="Calibri" w:hAnsi="Calibri" w:cs="Calibri"/>
          <w:sz w:val="20"/>
          <w:szCs w:val="20"/>
        </w:rPr>
        <w:t xml:space="preserve"> </w:t>
      </w:r>
      <w:r w:rsidR="00FD594C">
        <w:rPr>
          <w:rFonts w:ascii="Calibri" w:hAnsi="Calibri" w:cs="Calibri"/>
          <w:sz w:val="20"/>
          <w:szCs w:val="20"/>
        </w:rPr>
        <w:t>2026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</w:t>
      </w:r>
      <w:r w:rsidR="00FA5748">
        <w:rPr>
          <w:rStyle w:val="ay"/>
          <w:rFonts w:ascii="Calibri" w:hAnsi="Calibri" w:cs="Calibri"/>
          <w:color w:val="000000"/>
          <w:sz w:val="20"/>
          <w:szCs w:val="20"/>
        </w:rPr>
        <w:t>link:</w:t>
      </w:r>
    </w:p>
    <w:p w14:paraId="57161CFB" w14:textId="77777777" w:rsidR="00FA5748" w:rsidRDefault="00FA5748" w:rsidP="00FA5748">
      <w:pPr>
        <w:pStyle w:val="b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v"/>
          <w:rFonts w:ascii="Calibri" w:hAnsi="Calibri" w:cs="Calibri"/>
          <w:color w:val="000000"/>
          <w:sz w:val="20"/>
          <w:szCs w:val="20"/>
        </w:rPr>
        <w:t> </w:t>
      </w:r>
      <w:bookmarkStart w:id="0" w:name="isPasted"/>
      <w:r>
        <w:rPr>
          <w:rStyle w:val="av"/>
          <w:rFonts w:ascii="Calibri" w:hAnsi="Calibri" w:cs="Calibri"/>
          <w:color w:val="000000"/>
          <w:sz w:val="20"/>
          <w:szCs w:val="20"/>
        </w:rPr>
        <w:fldChar w:fldCharType="begin"/>
      </w:r>
      <w:r>
        <w:rPr>
          <w:rStyle w:val="av"/>
          <w:rFonts w:ascii="Calibri" w:hAnsi="Calibri" w:cs="Calibri"/>
          <w:color w:val="000000"/>
          <w:sz w:val="20"/>
          <w:szCs w:val="20"/>
        </w:rPr>
        <w:instrText>HYPERLINK "http://www.rns-pdf.londonstockexchange.com/rns/9652E_1-2026-5-19.pdf"</w:instrText>
      </w:r>
      <w:r>
        <w:rPr>
          <w:rStyle w:val="av"/>
          <w:rFonts w:ascii="Calibri" w:hAnsi="Calibri" w:cs="Calibri"/>
          <w:color w:val="000000"/>
          <w:sz w:val="20"/>
          <w:szCs w:val="20"/>
        </w:rPr>
      </w:r>
      <w:r>
        <w:rPr>
          <w:rStyle w:val="av"/>
          <w:rFonts w:ascii="Calibri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hAnsi="Calibri" w:cs="Calibri"/>
          <w:sz w:val="20"/>
          <w:szCs w:val="20"/>
        </w:rPr>
        <w:t>http://www.rns-pdf.londonstockexchange.com/rns/9652E_1-2026-5-19.pdf</w:t>
      </w:r>
      <w:r>
        <w:rPr>
          <w:rStyle w:val="av"/>
          <w:rFonts w:ascii="Calibri" w:hAnsi="Calibri" w:cs="Calibri"/>
          <w:color w:val="000000"/>
          <w:sz w:val="20"/>
          <w:szCs w:val="20"/>
        </w:rPr>
        <w:fldChar w:fldCharType="end"/>
      </w:r>
      <w:bookmarkEnd w:id="0"/>
    </w:p>
    <w:p w14:paraId="49D4D752" w14:textId="1AF64906" w:rsidR="003E67E1" w:rsidRPr="000C01CC" w:rsidRDefault="003E67E1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0C01CC">
        <w:rPr>
          <w:rFonts w:ascii="Calibri" w:hAnsi="Calibri" w:cs="Calibri"/>
          <w:color w:val="000000"/>
          <w:sz w:val="20"/>
          <w:szCs w:val="20"/>
        </w:rPr>
        <w:t> </w:t>
      </w:r>
    </w:p>
    <w:p w14:paraId="0555356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57FF165F" w:rsidR="003E67E1" w:rsidRPr="00A854DA" w:rsidRDefault="003E67E1" w:rsidP="003E67E1">
      <w:pPr>
        <w:rPr>
          <w:rFonts w:ascii="Aptos" w:hAnsi="Aptos" w:cs="Aptos"/>
          <w:sz w:val="20"/>
          <w:szCs w:val="20"/>
          <w:lang w:val="en-US"/>
        </w:rPr>
      </w:pPr>
      <w:r w:rsidRPr="00A854DA">
        <w:rPr>
          <w:rFonts w:ascii="Aptos" w:hAnsi="Aptos" w:cs="Aptos"/>
          <w:sz w:val="20"/>
          <w:szCs w:val="20"/>
          <w:lang w:val="en-US"/>
        </w:rPr>
        <w:t>Gillian Martin / Anita Ghanekar/</w:t>
      </w:r>
      <w:r w:rsidR="00A854DA" w:rsidRPr="00A854DA">
        <w:rPr>
          <w:rFonts w:ascii="Aptos" w:hAnsi="Aptos" w:cs="Aptos"/>
          <w:sz w:val="20"/>
          <w:szCs w:val="20"/>
          <w:lang w:val="en-US"/>
        </w:rPr>
        <w:t>Matthew W</w:t>
      </w:r>
      <w:r w:rsidR="00A854DA">
        <w:rPr>
          <w:rFonts w:ascii="Aptos" w:hAnsi="Aptos" w:cs="Aptos"/>
          <w:sz w:val="20"/>
          <w:szCs w:val="20"/>
          <w:lang w:val="en-US"/>
        </w:rPr>
        <w:t>alton</w:t>
      </w:r>
    </w:p>
    <w:p w14:paraId="5805F198" w14:textId="77777777" w:rsidR="003E67E1" w:rsidRPr="00A854DA" w:rsidRDefault="003E67E1" w:rsidP="003E67E1">
      <w:pPr>
        <w:rPr>
          <w:rFonts w:ascii="Aptos" w:hAnsi="Aptos" w:cs="Aptos"/>
          <w:sz w:val="20"/>
          <w:szCs w:val="20"/>
          <w:lang w:val="en-US"/>
        </w:rPr>
      </w:pPr>
      <w:r w:rsidRPr="00A854DA">
        <w:rPr>
          <w:rFonts w:ascii="Aptos" w:hAnsi="Aptos" w:cs="Aptos"/>
          <w:sz w:val="20"/>
          <w:szCs w:val="20"/>
          <w:lang w:val="en-US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FEF8" w14:textId="77777777" w:rsidR="006B6C5B" w:rsidRDefault="006B6C5B">
      <w:pPr>
        <w:spacing w:after="0" w:line="240" w:lineRule="auto"/>
      </w:pPr>
      <w:r>
        <w:separator/>
      </w:r>
    </w:p>
  </w:endnote>
  <w:endnote w:type="continuationSeparator" w:id="0">
    <w:p w14:paraId="3FBB581F" w14:textId="77777777" w:rsidR="006B6C5B" w:rsidRDefault="006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D56C" w14:textId="77777777" w:rsidR="006B6C5B" w:rsidRDefault="006B6C5B">
      <w:pPr>
        <w:spacing w:after="0" w:line="240" w:lineRule="auto"/>
      </w:pPr>
      <w:r>
        <w:separator/>
      </w:r>
    </w:p>
  </w:footnote>
  <w:footnote w:type="continuationSeparator" w:id="0">
    <w:p w14:paraId="4737EE46" w14:textId="77777777" w:rsidR="006B6C5B" w:rsidRDefault="006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32274"/>
    <w:rsid w:val="000B4D15"/>
    <w:rsid w:val="000B6ECB"/>
    <w:rsid w:val="000E5878"/>
    <w:rsid w:val="00103EDE"/>
    <w:rsid w:val="00113A69"/>
    <w:rsid w:val="00123D6F"/>
    <w:rsid w:val="00157B7F"/>
    <w:rsid w:val="00161C32"/>
    <w:rsid w:val="00177ECF"/>
    <w:rsid w:val="00191FA2"/>
    <w:rsid w:val="001A6B9D"/>
    <w:rsid w:val="001C4FEC"/>
    <w:rsid w:val="001D1B08"/>
    <w:rsid w:val="001D40F2"/>
    <w:rsid w:val="002026B8"/>
    <w:rsid w:val="0022593A"/>
    <w:rsid w:val="00265B6B"/>
    <w:rsid w:val="002819C1"/>
    <w:rsid w:val="002922FF"/>
    <w:rsid w:val="002B7A16"/>
    <w:rsid w:val="002C0C25"/>
    <w:rsid w:val="002C1DBA"/>
    <w:rsid w:val="002E3AE7"/>
    <w:rsid w:val="003027FC"/>
    <w:rsid w:val="003A5712"/>
    <w:rsid w:val="003C6CB5"/>
    <w:rsid w:val="003E0262"/>
    <w:rsid w:val="003E67E1"/>
    <w:rsid w:val="0041531E"/>
    <w:rsid w:val="004348ED"/>
    <w:rsid w:val="00447FBD"/>
    <w:rsid w:val="004624F7"/>
    <w:rsid w:val="00480CFF"/>
    <w:rsid w:val="004918D3"/>
    <w:rsid w:val="004963F6"/>
    <w:rsid w:val="004B150D"/>
    <w:rsid w:val="004B732D"/>
    <w:rsid w:val="004C79EC"/>
    <w:rsid w:val="004D6C96"/>
    <w:rsid w:val="004E4BA0"/>
    <w:rsid w:val="005006F9"/>
    <w:rsid w:val="005179CC"/>
    <w:rsid w:val="00554AA6"/>
    <w:rsid w:val="00573E65"/>
    <w:rsid w:val="005827F8"/>
    <w:rsid w:val="005942A6"/>
    <w:rsid w:val="005F0A0D"/>
    <w:rsid w:val="006170CB"/>
    <w:rsid w:val="00664B64"/>
    <w:rsid w:val="00686147"/>
    <w:rsid w:val="006B6C5B"/>
    <w:rsid w:val="006C2938"/>
    <w:rsid w:val="006D36B5"/>
    <w:rsid w:val="006E0232"/>
    <w:rsid w:val="00710233"/>
    <w:rsid w:val="00717FAE"/>
    <w:rsid w:val="007316E2"/>
    <w:rsid w:val="00735A01"/>
    <w:rsid w:val="00747C0E"/>
    <w:rsid w:val="007C08DB"/>
    <w:rsid w:val="007F0EA7"/>
    <w:rsid w:val="00806420"/>
    <w:rsid w:val="00853086"/>
    <w:rsid w:val="00864B4D"/>
    <w:rsid w:val="008712EB"/>
    <w:rsid w:val="008903C6"/>
    <w:rsid w:val="008D0F6E"/>
    <w:rsid w:val="00900077"/>
    <w:rsid w:val="0091462A"/>
    <w:rsid w:val="009556BB"/>
    <w:rsid w:val="00964A50"/>
    <w:rsid w:val="00976EDF"/>
    <w:rsid w:val="009F18DA"/>
    <w:rsid w:val="009F79A6"/>
    <w:rsid w:val="00A03902"/>
    <w:rsid w:val="00A15937"/>
    <w:rsid w:val="00A34B40"/>
    <w:rsid w:val="00A41801"/>
    <w:rsid w:val="00A854DA"/>
    <w:rsid w:val="00AC4492"/>
    <w:rsid w:val="00AC589F"/>
    <w:rsid w:val="00AD2A30"/>
    <w:rsid w:val="00B34064"/>
    <w:rsid w:val="00B86270"/>
    <w:rsid w:val="00BA0F7E"/>
    <w:rsid w:val="00BC6C22"/>
    <w:rsid w:val="00BD35BB"/>
    <w:rsid w:val="00BE1CB9"/>
    <w:rsid w:val="00C33087"/>
    <w:rsid w:val="00C37E05"/>
    <w:rsid w:val="00C50914"/>
    <w:rsid w:val="00C6371D"/>
    <w:rsid w:val="00CD5AF9"/>
    <w:rsid w:val="00D037E1"/>
    <w:rsid w:val="00D25F70"/>
    <w:rsid w:val="00D31664"/>
    <w:rsid w:val="00D83FAA"/>
    <w:rsid w:val="00E0141F"/>
    <w:rsid w:val="00E14AA7"/>
    <w:rsid w:val="00E236D3"/>
    <w:rsid w:val="00E273E4"/>
    <w:rsid w:val="00EB7FFD"/>
    <w:rsid w:val="00ED145D"/>
    <w:rsid w:val="00EF49E9"/>
    <w:rsid w:val="00F005DB"/>
    <w:rsid w:val="00F065E3"/>
    <w:rsid w:val="00F1080C"/>
    <w:rsid w:val="00F24ECC"/>
    <w:rsid w:val="00F47778"/>
    <w:rsid w:val="00F76BBF"/>
    <w:rsid w:val="00F928D2"/>
    <w:rsid w:val="00FA1494"/>
    <w:rsid w:val="00FA5748"/>
    <w:rsid w:val="00FA66FE"/>
    <w:rsid w:val="00FD390E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d">
    <w:name w:val="bd"/>
    <w:basedOn w:val="Normal"/>
    <w:rsid w:val="00FA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y">
    <w:name w:val="ay"/>
    <w:basedOn w:val="DefaultParagraphFont"/>
    <w:rsid w:val="00FA5748"/>
  </w:style>
  <w:style w:type="paragraph" w:customStyle="1" w:styleId="be">
    <w:name w:val="be"/>
    <w:basedOn w:val="Normal"/>
    <w:rsid w:val="00FA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2026-05-20T08:44:00Z</dcterms:created>
  <dcterms:modified xsi:type="dcterms:W3CDTF">2026-05-20T08:44:00Z</dcterms:modified>
</cp:coreProperties>
</file>